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B27C3" w:rsidRDefault="006B27C3" w:rsidP="004215DE">
      <w:pPr>
        <w:shd w:val="clear" w:color="auto" w:fill="FFFFFF"/>
        <w:outlineLvl w:val="0"/>
        <w:rPr>
          <w:b/>
        </w:rPr>
      </w:pPr>
    </w:p>
    <w:p w:rsidR="003E42ED" w:rsidRPr="003E42ED" w:rsidRDefault="003E42ED" w:rsidP="004215D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6B27C3" w:rsidRDefault="00BC262C" w:rsidP="00BC262C">
      <w:pPr>
        <w:shd w:val="clear" w:color="auto" w:fill="FFFFFF"/>
        <w:jc w:val="center"/>
        <w:outlineLvl w:val="0"/>
        <w:rPr>
          <w:rFonts w:ascii="Times New Roman Bold" w:hAnsi="Times New Roman Bold"/>
          <w:b/>
          <w:caps/>
        </w:rPr>
      </w:pPr>
    </w:p>
    <w:p w:rsidR="006B27C3" w:rsidRDefault="00E1044D" w:rsidP="00101FEF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</w:rPr>
      </w:pPr>
      <w:r w:rsidRPr="00EA3FE8">
        <w:rPr>
          <w:b/>
          <w:iCs/>
          <w:caps/>
          <w:color w:val="000000"/>
        </w:rPr>
        <w:t>Доставка на хранителни продукти за нуждите на Кухня-майка, гр. Долна баня</w:t>
      </w:r>
      <w:r w:rsidRPr="003F36F4">
        <w:rPr>
          <w:b/>
          <w:caps/>
          <w:color w:val="000000" w:themeColor="text1"/>
        </w:rPr>
        <w:t xml:space="preserve"> </w:t>
      </w:r>
    </w:p>
    <w:p w:rsidR="00E1044D" w:rsidRPr="006B27C3" w:rsidRDefault="00E1044D" w:rsidP="00101FEF">
      <w:pPr>
        <w:shd w:val="clear" w:color="auto" w:fill="FFFFFF"/>
        <w:spacing w:after="120"/>
        <w:ind w:right="-11"/>
        <w:jc w:val="center"/>
        <w:rPr>
          <w:color w:val="000000" w:themeColor="text1"/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7B067D">
        <w:trPr>
          <w:trHeight w:val="439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7B067D" w:rsidRDefault="006D27C8" w:rsidP="007B067D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before="60" w:after="60"/>
              <w:ind w:left="601" w:hanging="425"/>
              <w:jc w:val="both"/>
              <w:rPr>
                <w:color w:val="000000" w:themeColor="text1"/>
              </w:rPr>
            </w:pPr>
            <w:r w:rsidRPr="007B067D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7B067D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1.1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0C3A9F" w:rsidRDefault="000C3A9F" w:rsidP="00F20CEF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</w:t>
            </w:r>
            <w:r w:rsidR="00E36979">
              <w:rPr>
                <w:b/>
                <w:i/>
                <w:color w:val="000000" w:themeColor="text1"/>
                <w:u w:val="single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  <w:p w:rsidR="00AD7243" w:rsidRPr="00AE15C2" w:rsidRDefault="00AD7243" w:rsidP="00F20CEF">
            <w:pPr>
              <w:jc w:val="both"/>
              <w:rPr>
                <w:i/>
                <w:color w:val="000000" w:themeColor="text1"/>
                <w:u w:val="single"/>
                <w:lang w:val="en-US"/>
              </w:rPr>
            </w:pPr>
            <w:r w:rsidRPr="00AE15C2">
              <w:rPr>
                <w:b/>
                <w:caps/>
                <w:color w:val="000000" w:themeColor="text1"/>
              </w:rPr>
              <w:t xml:space="preserve">ВАЖНО!!! </w:t>
            </w:r>
            <w:r w:rsidRPr="00AE15C2">
              <w:rPr>
                <w:b/>
                <w:color w:val="000000" w:themeColor="text1"/>
                <w:u w:val="single"/>
              </w:rPr>
              <w:t>Участниците задължително предоставят ЕЕДОП в електронен вид</w:t>
            </w:r>
            <w:r w:rsidRPr="00AE15C2">
              <w:rPr>
                <w:color w:val="000000" w:themeColor="text1"/>
                <w:u w:val="single"/>
              </w:rPr>
              <w:t xml:space="preserve">, като той трябва да бъде </w:t>
            </w:r>
            <w:r w:rsidRPr="00AE15C2">
              <w:rPr>
                <w:b/>
                <w:color w:val="000000" w:themeColor="text1"/>
                <w:u w:val="single"/>
              </w:rPr>
              <w:t>цифрово подписан и приложен на подходящ оптичен носител към пакета документи</w:t>
            </w:r>
            <w:r w:rsidRPr="00AE15C2">
              <w:rPr>
                <w:color w:val="000000" w:themeColor="text1"/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7B067D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1.2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0C3A9F" w:rsidRPr="00497CCE" w:rsidRDefault="000C3A9F" w:rsidP="00F20CEF">
            <w:pPr>
              <w:shd w:val="clear" w:color="auto" w:fill="FFFFFF"/>
              <w:spacing w:before="60" w:after="60"/>
              <w:ind w:left="34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7B067D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1.3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6B27C3" w:rsidRPr="004215DE" w:rsidRDefault="000C3A9F" w:rsidP="004215DE">
            <w:pPr>
              <w:shd w:val="clear" w:color="auto" w:fill="FFFFFF"/>
              <w:spacing w:before="60" w:after="60"/>
              <w:ind w:left="34"/>
              <w:jc w:val="both"/>
              <w:rPr>
                <w:b/>
                <w:color w:val="000000" w:themeColor="text1"/>
                <w:lang w:val="en-GB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7B067D" w:rsidRPr="00E1044D" w:rsidRDefault="006D27C8" w:rsidP="00E1044D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before="240" w:after="60"/>
              <w:ind w:left="601" w:hanging="425"/>
              <w:jc w:val="both"/>
              <w:rPr>
                <w:color w:val="000000" w:themeColor="text1"/>
              </w:rPr>
            </w:pPr>
            <w:r w:rsidRPr="007B067D">
              <w:rPr>
                <w:b/>
                <w:color w:val="000000" w:themeColor="text1"/>
              </w:rPr>
              <w:t>ТЕХНИЧЕСКО ПРЕДЛОЖЕНИЕ</w:t>
            </w:r>
            <w:r w:rsidR="007B067D">
              <w:rPr>
                <w:b/>
                <w:color w:val="000000" w:themeColor="text1"/>
              </w:rPr>
              <w:t xml:space="preserve"> 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7B067D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2.1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86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7B067D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2.2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9C2DB5" w:rsidRPr="00AD7243" w:rsidRDefault="00130F28" w:rsidP="00E1044D">
            <w:pPr>
              <w:pStyle w:val="TableContents"/>
              <w:spacing w:line="268" w:lineRule="auto"/>
              <w:jc w:val="both"/>
              <w:rPr>
                <w:rFonts w:asciiTheme="minorHAnsi" w:hAnsiTheme="minorHAnsi" w:cs="Times New Roman"/>
                <w:color w:val="000000"/>
                <w:lang w:val="en-US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101FEF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101FEF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</w:t>
            </w:r>
            <w:r w:rsidR="00E36979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 xml:space="preserve"> </w:t>
            </w:r>
            <w:r w:rsidR="005538EF" w:rsidRPr="00101FEF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3</w:t>
            </w:r>
            <w:r w:rsidR="005538EF" w:rsidRPr="00497CCE">
              <w:rPr>
                <w:b/>
                <w:i/>
                <w:color w:val="000000" w:themeColor="text1"/>
              </w:rPr>
              <w:t xml:space="preserve"> </w:t>
            </w:r>
            <w:r w:rsidR="007C798B" w:rsidRPr="00497CCE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AD7243" w:rsidRPr="00AE15C2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, </w:t>
            </w:r>
            <w:r w:rsidR="00AD7243" w:rsidRPr="00AE15C2">
              <w:rPr>
                <w:rFonts w:ascii="Times New Roman" w:hAnsi="Times New Roman" w:cs="Times New Roman"/>
                <w:color w:val="000000" w:themeColor="text1"/>
              </w:rPr>
              <w:t>заедно с приложено към него Предложение за управление на критични точки</w:t>
            </w:r>
            <w:r w:rsidR="00AD7243" w:rsidRPr="00AE15C2">
              <w:rPr>
                <w:rFonts w:ascii="Times New Roman" w:hAnsi="Times New Roman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7B067D" w:rsidP="007F3919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  <w:r w:rsidR="007F3919">
              <w:rPr>
                <w:b/>
                <w:color w:val="000000" w:themeColor="text1"/>
              </w:rPr>
              <w:t>3</w:t>
            </w:r>
            <w:r w:rsidR="000C3A9F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E36979">
              <w:rPr>
                <w:b/>
                <w:i/>
                <w:color w:val="000000" w:themeColor="text1"/>
                <w:u w:val="single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7F3919" w:rsidP="007F3919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2.4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E36979">
              <w:rPr>
                <w:b/>
                <w:i/>
                <w:color w:val="000000" w:themeColor="text1"/>
                <w:u w:val="single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7F3919" w:rsidP="007F3919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2.5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E36979">
              <w:rPr>
                <w:b/>
                <w:i/>
                <w:color w:val="000000" w:themeColor="text1"/>
                <w:u w:val="single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350CB" w:rsidRPr="00E1044D" w:rsidRDefault="006D27C8" w:rsidP="00E1044D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before="240" w:after="60"/>
              <w:ind w:left="601" w:hanging="567"/>
              <w:jc w:val="both"/>
              <w:rPr>
                <w:color w:val="000000" w:themeColor="text1"/>
              </w:rPr>
            </w:pPr>
            <w:r w:rsidRPr="006350CB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6350CB" w:rsidP="00497CC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en-GB"/>
              </w:rPr>
              <w:t>3.1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101FEF" w:rsidRDefault="000C3A9F" w:rsidP="00E1044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4215DE">
              <w:rPr>
                <w:b/>
                <w:i/>
                <w:color w:val="000000" w:themeColor="text1"/>
                <w:u w:val="single"/>
                <w:lang w:val="en-GB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F20CEF" w:rsidRDefault="00F20CEF" w:rsidP="004F1A47">
      <w:pPr>
        <w:shd w:val="clear" w:color="auto" w:fill="FFFFFF"/>
        <w:jc w:val="both"/>
        <w:rPr>
          <w:b/>
        </w:rPr>
      </w:pPr>
    </w:p>
    <w:p w:rsidR="00E1044D" w:rsidRDefault="00E1044D" w:rsidP="004F1A47">
      <w:pPr>
        <w:shd w:val="clear" w:color="auto" w:fill="FFFFFF"/>
        <w:jc w:val="both"/>
        <w:rPr>
          <w:b/>
        </w:rPr>
      </w:pPr>
    </w:p>
    <w:p w:rsidR="00E1044D" w:rsidRDefault="00E1044D" w:rsidP="004F1A47">
      <w:pPr>
        <w:shd w:val="clear" w:color="auto" w:fill="FFFFFF"/>
        <w:jc w:val="both"/>
        <w:rPr>
          <w:b/>
        </w:rPr>
      </w:pPr>
    </w:p>
    <w:p w:rsidR="004215DE" w:rsidRDefault="004215DE" w:rsidP="004F1A47">
      <w:pPr>
        <w:shd w:val="clear" w:color="auto" w:fill="FFFFFF"/>
        <w:jc w:val="both"/>
        <w:rPr>
          <w:b/>
          <w:lang w:val="en-GB"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F20CEF" w:rsidRPr="006B27C3" w:rsidRDefault="000C3A9F" w:rsidP="00F20CEF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</w:t>
      </w:r>
      <w:r w:rsidR="00E668B2">
        <w:rPr>
          <w:lang w:val="ru-RU"/>
        </w:rPr>
        <w:t xml:space="preserve">  </w:t>
      </w:r>
      <w:r w:rsidRPr="00801BAE">
        <w:rPr>
          <w:lang w:val="ru-RU"/>
        </w:rPr>
        <w:t xml:space="preserve">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sectPr w:rsidR="00F20CEF" w:rsidRPr="006B27C3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124" w:rsidRDefault="00635124" w:rsidP="00D06171">
      <w:r>
        <w:separator/>
      </w:r>
    </w:p>
  </w:endnote>
  <w:endnote w:type="continuationSeparator" w:id="0">
    <w:p w:rsidR="00635124" w:rsidRDefault="00635124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F20CEF" w:rsidRDefault="00497CCE" w:rsidP="006B27C3">
        <w:pPr>
          <w:pStyle w:val="Footer"/>
          <w:jc w:val="both"/>
          <w:rPr>
            <w:i/>
            <w:sz w:val="16"/>
            <w:szCs w:val="16"/>
          </w:rPr>
        </w:pPr>
      </w:p>
      <w:p w:rsidR="00D06171" w:rsidRDefault="004C6823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AE15C2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124" w:rsidRDefault="00635124" w:rsidP="00D06171">
      <w:r>
        <w:separator/>
      </w:r>
    </w:p>
  </w:footnote>
  <w:footnote w:type="continuationSeparator" w:id="0">
    <w:p w:rsidR="00635124" w:rsidRDefault="00635124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6B27C3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85B72"/>
    <w:multiLevelType w:val="hybridMultilevel"/>
    <w:tmpl w:val="88F49760"/>
    <w:lvl w:ilvl="0" w:tplc="6C800BD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A0D1D"/>
    <w:multiLevelType w:val="hybridMultilevel"/>
    <w:tmpl w:val="9320B9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7"/>
  </w:num>
  <w:num w:numId="8">
    <w:abstractNumId w:val="11"/>
  </w:num>
  <w:num w:numId="9">
    <w:abstractNumId w:val="6"/>
  </w:num>
  <w:num w:numId="10">
    <w:abstractNumId w:val="2"/>
  </w:num>
  <w:num w:numId="11">
    <w:abstractNumId w:val="19"/>
  </w:num>
  <w:num w:numId="12">
    <w:abstractNumId w:val="8"/>
  </w:num>
  <w:num w:numId="13">
    <w:abstractNumId w:val="1"/>
  </w:num>
  <w:num w:numId="14">
    <w:abstractNumId w:val="7"/>
  </w:num>
  <w:num w:numId="15">
    <w:abstractNumId w:val="20"/>
  </w:num>
  <w:num w:numId="16">
    <w:abstractNumId w:val="10"/>
  </w:num>
  <w:num w:numId="17">
    <w:abstractNumId w:val="0"/>
  </w:num>
  <w:num w:numId="18">
    <w:abstractNumId w:val="9"/>
  </w:num>
  <w:num w:numId="19">
    <w:abstractNumId w:val="21"/>
  </w:num>
  <w:num w:numId="20">
    <w:abstractNumId w:val="12"/>
  </w:num>
  <w:num w:numId="21">
    <w:abstractNumId w:val="13"/>
  </w:num>
  <w:num w:numId="22">
    <w:abstractNumId w:val="5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87F7E"/>
    <w:rsid w:val="000A561B"/>
    <w:rsid w:val="000C3A9F"/>
    <w:rsid w:val="000D5640"/>
    <w:rsid w:val="00101FEF"/>
    <w:rsid w:val="00115560"/>
    <w:rsid w:val="00130F28"/>
    <w:rsid w:val="001351F9"/>
    <w:rsid w:val="00146B29"/>
    <w:rsid w:val="001805C5"/>
    <w:rsid w:val="001A7808"/>
    <w:rsid w:val="001B16E8"/>
    <w:rsid w:val="001F63C0"/>
    <w:rsid w:val="00237D12"/>
    <w:rsid w:val="002B1188"/>
    <w:rsid w:val="002F34D4"/>
    <w:rsid w:val="00336A97"/>
    <w:rsid w:val="00377B84"/>
    <w:rsid w:val="003803F9"/>
    <w:rsid w:val="003E42ED"/>
    <w:rsid w:val="003F36F4"/>
    <w:rsid w:val="003F5684"/>
    <w:rsid w:val="004215DE"/>
    <w:rsid w:val="0043189F"/>
    <w:rsid w:val="00462A75"/>
    <w:rsid w:val="00497CCE"/>
    <w:rsid w:val="004C6823"/>
    <w:rsid w:val="004F1A47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624173"/>
    <w:rsid w:val="00634776"/>
    <w:rsid w:val="006350CB"/>
    <w:rsid w:val="00635124"/>
    <w:rsid w:val="00636591"/>
    <w:rsid w:val="006537F8"/>
    <w:rsid w:val="00670F96"/>
    <w:rsid w:val="00672C8E"/>
    <w:rsid w:val="006B27C3"/>
    <w:rsid w:val="006C114F"/>
    <w:rsid w:val="006C64D9"/>
    <w:rsid w:val="006D2665"/>
    <w:rsid w:val="006D27C8"/>
    <w:rsid w:val="006D48FF"/>
    <w:rsid w:val="006D60DD"/>
    <w:rsid w:val="00723259"/>
    <w:rsid w:val="007241FB"/>
    <w:rsid w:val="007345EC"/>
    <w:rsid w:val="00740597"/>
    <w:rsid w:val="0074090C"/>
    <w:rsid w:val="007B067D"/>
    <w:rsid w:val="007C2062"/>
    <w:rsid w:val="007C798B"/>
    <w:rsid w:val="007F2ADE"/>
    <w:rsid w:val="007F3919"/>
    <w:rsid w:val="008048D4"/>
    <w:rsid w:val="0080764D"/>
    <w:rsid w:val="00811DBD"/>
    <w:rsid w:val="00835FBE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906BD9"/>
    <w:rsid w:val="00910FDC"/>
    <w:rsid w:val="00945738"/>
    <w:rsid w:val="009A2EBE"/>
    <w:rsid w:val="009A4D17"/>
    <w:rsid w:val="009C2DB5"/>
    <w:rsid w:val="009D1422"/>
    <w:rsid w:val="00A000EB"/>
    <w:rsid w:val="00A633E5"/>
    <w:rsid w:val="00AA2ADA"/>
    <w:rsid w:val="00AD0EE0"/>
    <w:rsid w:val="00AD7243"/>
    <w:rsid w:val="00AE15C2"/>
    <w:rsid w:val="00B4241D"/>
    <w:rsid w:val="00B9560C"/>
    <w:rsid w:val="00BB210B"/>
    <w:rsid w:val="00BC262C"/>
    <w:rsid w:val="00BD4A5E"/>
    <w:rsid w:val="00C13254"/>
    <w:rsid w:val="00C41C69"/>
    <w:rsid w:val="00C532B6"/>
    <w:rsid w:val="00C72B52"/>
    <w:rsid w:val="00C83F98"/>
    <w:rsid w:val="00CB5023"/>
    <w:rsid w:val="00CC170C"/>
    <w:rsid w:val="00CC656F"/>
    <w:rsid w:val="00CC7FEA"/>
    <w:rsid w:val="00CD1AB8"/>
    <w:rsid w:val="00CE7399"/>
    <w:rsid w:val="00D06171"/>
    <w:rsid w:val="00D115AE"/>
    <w:rsid w:val="00D22A1F"/>
    <w:rsid w:val="00D26E26"/>
    <w:rsid w:val="00DB4A61"/>
    <w:rsid w:val="00E1044D"/>
    <w:rsid w:val="00E25A13"/>
    <w:rsid w:val="00E36979"/>
    <w:rsid w:val="00E47797"/>
    <w:rsid w:val="00E548D2"/>
    <w:rsid w:val="00E668B2"/>
    <w:rsid w:val="00EB6AA0"/>
    <w:rsid w:val="00F011D5"/>
    <w:rsid w:val="00F0306B"/>
    <w:rsid w:val="00F20CEF"/>
    <w:rsid w:val="00F6355B"/>
    <w:rsid w:val="00F95A9A"/>
    <w:rsid w:val="00FA5B88"/>
    <w:rsid w:val="00FD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DB421-3484-4384-AFCD-A25E8E8E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Желяна</cp:lastModifiedBy>
  <cp:revision>3</cp:revision>
  <dcterms:created xsi:type="dcterms:W3CDTF">2018-12-03T10:16:00Z</dcterms:created>
  <dcterms:modified xsi:type="dcterms:W3CDTF">2018-12-03T10:16:00Z</dcterms:modified>
</cp:coreProperties>
</file>