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51F" w:rsidRPr="0059651F" w:rsidRDefault="0059651F" w:rsidP="0059651F">
      <w:pPr>
        <w:pStyle w:val="00"/>
        <w:rPr>
          <w:lang w:val="en-US"/>
        </w:rPr>
      </w:pPr>
      <w:bookmarkStart w:id="0" w:name="_Toc397878954"/>
      <w:r w:rsidRPr="00C95CB9">
        <w:t>ОБРАЗЕЦ №</w:t>
      </w:r>
      <w:bookmarkEnd w:id="0"/>
      <w:r>
        <w:rPr>
          <w:lang w:val="en-US"/>
        </w:rPr>
        <w:t>9</w:t>
      </w:r>
    </w:p>
    <w:p w:rsidR="0059651F" w:rsidRDefault="0059651F" w:rsidP="0059651F">
      <w:pPr>
        <w:tabs>
          <w:tab w:val="left" w:pos="7116"/>
        </w:tabs>
        <w:jc w:val="both"/>
        <w:rPr>
          <w:color w:val="FF0000"/>
          <w:sz w:val="24"/>
          <w:szCs w:val="24"/>
          <w:lang w:val="bg-BG"/>
        </w:rPr>
      </w:pPr>
    </w:p>
    <w:p w:rsidR="0059651F" w:rsidRPr="006F0C16" w:rsidRDefault="0059651F" w:rsidP="0059651F">
      <w:pPr>
        <w:rPr>
          <w:sz w:val="24"/>
          <w:szCs w:val="24"/>
          <w:lang w:val="bg-BG"/>
        </w:rPr>
      </w:pPr>
    </w:p>
    <w:p w:rsidR="0059651F" w:rsidRDefault="0059651F" w:rsidP="0059651F">
      <w:pPr>
        <w:rPr>
          <w:sz w:val="24"/>
          <w:szCs w:val="24"/>
          <w:lang w:val="bg-BG"/>
        </w:rPr>
      </w:pPr>
    </w:p>
    <w:p w:rsidR="0059651F" w:rsidRPr="00036E74" w:rsidRDefault="0059651F" w:rsidP="0059651F">
      <w:pPr>
        <w:jc w:val="center"/>
        <w:rPr>
          <w:b/>
        </w:rPr>
      </w:pPr>
      <w:r w:rsidRPr="00036E74">
        <w:rPr>
          <w:b/>
        </w:rPr>
        <w:t>С П И С Ъ К</w:t>
      </w:r>
    </w:p>
    <w:p w:rsidR="0059651F" w:rsidRPr="00036E74" w:rsidRDefault="0059651F" w:rsidP="0059651F">
      <w:pPr>
        <w:jc w:val="center"/>
        <w:rPr>
          <w:b/>
          <w:caps/>
        </w:rPr>
      </w:pPr>
      <w:r w:rsidRPr="00036E74">
        <w:rPr>
          <w:b/>
          <w:caps/>
        </w:rPr>
        <w:t>НА инженерно–техническиЯ състав от правоспособни физически лица на УЧАСТНИКА, ангажиран за изпълнението на обществената поръчка</w:t>
      </w:r>
    </w:p>
    <w:p w:rsidR="0059651F" w:rsidRDefault="0059651F" w:rsidP="0059651F">
      <w:pPr>
        <w:jc w:val="center"/>
        <w:rPr>
          <w:b/>
          <w:caps/>
        </w:rPr>
      </w:pPr>
    </w:p>
    <w:p w:rsidR="0059651F" w:rsidRPr="00387435" w:rsidRDefault="0059651F" w:rsidP="0059651F">
      <w:pPr>
        <w:jc w:val="center"/>
        <w:rPr>
          <w:b/>
        </w:rPr>
      </w:pPr>
    </w:p>
    <w:tbl>
      <w:tblPr>
        <w:tblW w:w="94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2529"/>
        <w:gridCol w:w="2376"/>
        <w:gridCol w:w="1823"/>
        <w:gridCol w:w="2243"/>
      </w:tblGrid>
      <w:tr w:rsidR="0059651F" w:rsidRPr="00064AD0" w:rsidTr="0066398F">
        <w:tc>
          <w:tcPr>
            <w:tcW w:w="502" w:type="dxa"/>
          </w:tcPr>
          <w:p w:rsidR="0059651F" w:rsidRPr="008277B5" w:rsidRDefault="0059651F" w:rsidP="00535B0E">
            <w:pPr>
              <w:jc w:val="center"/>
            </w:pPr>
          </w:p>
        </w:tc>
        <w:tc>
          <w:tcPr>
            <w:tcW w:w="2558" w:type="dxa"/>
            <w:vAlign w:val="center"/>
          </w:tcPr>
          <w:p w:rsidR="0059651F" w:rsidRPr="00064AD0" w:rsidRDefault="0059651F" w:rsidP="00535B0E">
            <w:pPr>
              <w:jc w:val="center"/>
              <w:rPr>
                <w:b/>
              </w:rPr>
            </w:pPr>
            <w:proofErr w:type="spellStart"/>
            <w:r w:rsidRPr="00064AD0">
              <w:rPr>
                <w:b/>
              </w:rPr>
              <w:t>Име</w:t>
            </w:r>
            <w:proofErr w:type="spellEnd"/>
          </w:p>
        </w:tc>
        <w:tc>
          <w:tcPr>
            <w:tcW w:w="2403" w:type="dxa"/>
            <w:vAlign w:val="center"/>
          </w:tcPr>
          <w:p w:rsidR="0059651F" w:rsidRPr="00064AD0" w:rsidRDefault="0059651F" w:rsidP="00535B0E">
            <w:pPr>
              <w:jc w:val="center"/>
              <w:rPr>
                <w:b/>
              </w:rPr>
            </w:pPr>
            <w:proofErr w:type="spellStart"/>
            <w:r w:rsidRPr="00064AD0">
              <w:rPr>
                <w:b/>
              </w:rPr>
              <w:t>Длъжност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екипа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настоящия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проект</w:t>
            </w:r>
            <w:proofErr w:type="spellEnd"/>
          </w:p>
        </w:tc>
        <w:tc>
          <w:tcPr>
            <w:tcW w:w="1843" w:type="dxa"/>
            <w:vAlign w:val="center"/>
          </w:tcPr>
          <w:p w:rsidR="0059651F" w:rsidRPr="00064AD0" w:rsidRDefault="0059651F" w:rsidP="00535B0E">
            <w:pPr>
              <w:jc w:val="center"/>
              <w:rPr>
                <w:b/>
              </w:rPr>
            </w:pPr>
          </w:p>
          <w:p w:rsidR="0059651F" w:rsidRPr="00064AD0" w:rsidRDefault="0059651F" w:rsidP="00535B0E">
            <w:pPr>
              <w:jc w:val="center"/>
              <w:rPr>
                <w:b/>
              </w:rPr>
            </w:pPr>
            <w:proofErr w:type="spellStart"/>
            <w:r w:rsidRPr="00064AD0">
              <w:rPr>
                <w:b/>
              </w:rPr>
              <w:t>Образование</w:t>
            </w:r>
            <w:proofErr w:type="spellEnd"/>
            <w:r w:rsidRPr="00064AD0">
              <w:rPr>
                <w:b/>
              </w:rPr>
              <w:t xml:space="preserve"> и </w:t>
            </w:r>
            <w:proofErr w:type="spellStart"/>
            <w:r w:rsidRPr="00064AD0">
              <w:rPr>
                <w:b/>
              </w:rPr>
              <w:t>Специалност</w:t>
            </w:r>
            <w:proofErr w:type="spellEnd"/>
          </w:p>
          <w:p w:rsidR="0059651F" w:rsidRPr="00064AD0" w:rsidRDefault="0059651F" w:rsidP="00535B0E">
            <w:pPr>
              <w:jc w:val="center"/>
              <w:rPr>
                <w:b/>
              </w:rPr>
            </w:pPr>
          </w:p>
        </w:tc>
        <w:tc>
          <w:tcPr>
            <w:tcW w:w="2268" w:type="dxa"/>
            <w:vAlign w:val="center"/>
          </w:tcPr>
          <w:p w:rsidR="0059651F" w:rsidRPr="00064AD0" w:rsidRDefault="0059651F" w:rsidP="00535B0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Професионален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опит</w:t>
            </w:r>
            <w:proofErr w:type="spellEnd"/>
          </w:p>
          <w:p w:rsidR="0059651F" w:rsidRPr="00064AD0" w:rsidRDefault="0059651F" w:rsidP="00535B0E">
            <w:pPr>
              <w:jc w:val="center"/>
              <w:rPr>
                <w:b/>
              </w:rPr>
            </w:pPr>
          </w:p>
        </w:tc>
      </w:tr>
      <w:tr w:rsidR="0059651F" w:rsidRPr="008277B5" w:rsidTr="0066398F">
        <w:trPr>
          <w:trHeight w:hRule="exact" w:val="397"/>
        </w:trPr>
        <w:tc>
          <w:tcPr>
            <w:tcW w:w="502" w:type="dxa"/>
          </w:tcPr>
          <w:p w:rsidR="0059651F" w:rsidRPr="008277B5" w:rsidRDefault="0059651F" w:rsidP="00535B0E">
            <w:pPr>
              <w:jc w:val="center"/>
            </w:pPr>
            <w:r w:rsidRPr="008277B5">
              <w:t>1.</w:t>
            </w:r>
          </w:p>
        </w:tc>
        <w:tc>
          <w:tcPr>
            <w:tcW w:w="2558" w:type="dxa"/>
          </w:tcPr>
          <w:p w:rsidR="0059651F" w:rsidRPr="008277B5" w:rsidRDefault="0059651F" w:rsidP="00535B0E"/>
        </w:tc>
        <w:tc>
          <w:tcPr>
            <w:tcW w:w="2403" w:type="dxa"/>
          </w:tcPr>
          <w:p w:rsidR="0059651F" w:rsidRPr="00064AD0" w:rsidRDefault="0059651F" w:rsidP="00535B0E">
            <w:pPr>
              <w:rPr>
                <w:vertAlign w:val="superscript"/>
              </w:rPr>
            </w:pPr>
          </w:p>
        </w:tc>
        <w:tc>
          <w:tcPr>
            <w:tcW w:w="1843" w:type="dxa"/>
          </w:tcPr>
          <w:p w:rsidR="0059651F" w:rsidRPr="008277B5" w:rsidRDefault="0059651F" w:rsidP="00535B0E"/>
        </w:tc>
        <w:tc>
          <w:tcPr>
            <w:tcW w:w="2268" w:type="dxa"/>
          </w:tcPr>
          <w:p w:rsidR="0059651F" w:rsidRPr="008277B5" w:rsidRDefault="0059651F" w:rsidP="00535B0E"/>
        </w:tc>
      </w:tr>
      <w:tr w:rsidR="0059651F" w:rsidRPr="008277B5" w:rsidTr="0066398F">
        <w:trPr>
          <w:trHeight w:hRule="exact" w:val="397"/>
        </w:trPr>
        <w:tc>
          <w:tcPr>
            <w:tcW w:w="502" w:type="dxa"/>
          </w:tcPr>
          <w:p w:rsidR="0059651F" w:rsidRPr="008277B5" w:rsidRDefault="0059651F" w:rsidP="00535B0E">
            <w:pPr>
              <w:jc w:val="center"/>
            </w:pPr>
            <w:r w:rsidRPr="008277B5">
              <w:t>2.</w:t>
            </w:r>
          </w:p>
        </w:tc>
        <w:tc>
          <w:tcPr>
            <w:tcW w:w="2558" w:type="dxa"/>
          </w:tcPr>
          <w:p w:rsidR="0059651F" w:rsidRPr="008277B5" w:rsidRDefault="0059651F" w:rsidP="00535B0E"/>
        </w:tc>
        <w:tc>
          <w:tcPr>
            <w:tcW w:w="2403" w:type="dxa"/>
          </w:tcPr>
          <w:p w:rsidR="0059651F" w:rsidRPr="008277B5" w:rsidRDefault="0059651F" w:rsidP="00535B0E"/>
        </w:tc>
        <w:tc>
          <w:tcPr>
            <w:tcW w:w="1843" w:type="dxa"/>
          </w:tcPr>
          <w:p w:rsidR="0059651F" w:rsidRPr="008277B5" w:rsidRDefault="0059651F" w:rsidP="00535B0E"/>
        </w:tc>
        <w:tc>
          <w:tcPr>
            <w:tcW w:w="2268" w:type="dxa"/>
          </w:tcPr>
          <w:p w:rsidR="0059651F" w:rsidRPr="008277B5" w:rsidRDefault="0059651F" w:rsidP="00535B0E"/>
        </w:tc>
      </w:tr>
      <w:tr w:rsidR="0059651F" w:rsidRPr="008277B5" w:rsidTr="0066398F">
        <w:trPr>
          <w:trHeight w:hRule="exact" w:val="397"/>
        </w:trPr>
        <w:tc>
          <w:tcPr>
            <w:tcW w:w="502" w:type="dxa"/>
          </w:tcPr>
          <w:p w:rsidR="0059651F" w:rsidRPr="00E11E53" w:rsidRDefault="0059651F" w:rsidP="00535B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558" w:type="dxa"/>
          </w:tcPr>
          <w:p w:rsidR="0059651F" w:rsidRPr="008277B5" w:rsidRDefault="0059651F" w:rsidP="00535B0E"/>
        </w:tc>
        <w:tc>
          <w:tcPr>
            <w:tcW w:w="2403" w:type="dxa"/>
          </w:tcPr>
          <w:p w:rsidR="0059651F" w:rsidRPr="008277B5" w:rsidRDefault="0059651F" w:rsidP="00535B0E"/>
        </w:tc>
        <w:tc>
          <w:tcPr>
            <w:tcW w:w="1843" w:type="dxa"/>
          </w:tcPr>
          <w:p w:rsidR="0059651F" w:rsidRPr="008277B5" w:rsidRDefault="0059651F" w:rsidP="00535B0E"/>
        </w:tc>
        <w:tc>
          <w:tcPr>
            <w:tcW w:w="2268" w:type="dxa"/>
          </w:tcPr>
          <w:p w:rsidR="0059651F" w:rsidRPr="008277B5" w:rsidRDefault="0059651F" w:rsidP="00535B0E"/>
        </w:tc>
      </w:tr>
      <w:tr w:rsidR="0059651F" w:rsidRPr="008277B5" w:rsidTr="0066398F">
        <w:trPr>
          <w:trHeight w:hRule="exact" w:val="397"/>
        </w:trPr>
        <w:tc>
          <w:tcPr>
            <w:tcW w:w="502" w:type="dxa"/>
          </w:tcPr>
          <w:p w:rsidR="0059651F" w:rsidRPr="008277B5" w:rsidRDefault="0059651F" w:rsidP="00535B0E">
            <w:pPr>
              <w:jc w:val="center"/>
            </w:pPr>
            <w:r w:rsidRPr="008277B5">
              <w:t>4.</w:t>
            </w:r>
          </w:p>
        </w:tc>
        <w:tc>
          <w:tcPr>
            <w:tcW w:w="2558" w:type="dxa"/>
          </w:tcPr>
          <w:p w:rsidR="0059651F" w:rsidRPr="008277B5" w:rsidRDefault="0059651F" w:rsidP="00535B0E"/>
        </w:tc>
        <w:tc>
          <w:tcPr>
            <w:tcW w:w="2403" w:type="dxa"/>
          </w:tcPr>
          <w:p w:rsidR="0059651F" w:rsidRPr="005C4142" w:rsidRDefault="0059651F" w:rsidP="00535B0E"/>
        </w:tc>
        <w:tc>
          <w:tcPr>
            <w:tcW w:w="1843" w:type="dxa"/>
          </w:tcPr>
          <w:p w:rsidR="0059651F" w:rsidRPr="008277B5" w:rsidRDefault="0059651F" w:rsidP="00535B0E"/>
        </w:tc>
        <w:tc>
          <w:tcPr>
            <w:tcW w:w="2268" w:type="dxa"/>
          </w:tcPr>
          <w:p w:rsidR="0059651F" w:rsidRPr="008277B5" w:rsidRDefault="0059651F" w:rsidP="00535B0E"/>
        </w:tc>
      </w:tr>
      <w:tr w:rsidR="0059651F" w:rsidRPr="008277B5" w:rsidTr="0066398F">
        <w:trPr>
          <w:trHeight w:hRule="exact" w:val="397"/>
        </w:trPr>
        <w:tc>
          <w:tcPr>
            <w:tcW w:w="502" w:type="dxa"/>
          </w:tcPr>
          <w:p w:rsidR="0059651F" w:rsidRPr="008277B5" w:rsidRDefault="0059651F" w:rsidP="00535B0E">
            <w:pPr>
              <w:jc w:val="center"/>
            </w:pPr>
            <w:r>
              <w:t>5.</w:t>
            </w:r>
          </w:p>
        </w:tc>
        <w:tc>
          <w:tcPr>
            <w:tcW w:w="2558" w:type="dxa"/>
          </w:tcPr>
          <w:p w:rsidR="0059651F" w:rsidRPr="008277B5" w:rsidRDefault="0059651F" w:rsidP="00535B0E"/>
        </w:tc>
        <w:tc>
          <w:tcPr>
            <w:tcW w:w="2403" w:type="dxa"/>
          </w:tcPr>
          <w:p w:rsidR="0059651F" w:rsidRDefault="0059651F" w:rsidP="00535B0E"/>
        </w:tc>
        <w:tc>
          <w:tcPr>
            <w:tcW w:w="1843" w:type="dxa"/>
          </w:tcPr>
          <w:p w:rsidR="0059651F" w:rsidRPr="008277B5" w:rsidRDefault="0059651F" w:rsidP="00535B0E"/>
        </w:tc>
        <w:tc>
          <w:tcPr>
            <w:tcW w:w="2268" w:type="dxa"/>
          </w:tcPr>
          <w:p w:rsidR="0059651F" w:rsidRPr="008277B5" w:rsidRDefault="0059651F" w:rsidP="00535B0E"/>
        </w:tc>
      </w:tr>
      <w:tr w:rsidR="0059651F" w:rsidRPr="008277B5" w:rsidTr="0066398F">
        <w:trPr>
          <w:trHeight w:hRule="exact" w:val="397"/>
        </w:trPr>
        <w:tc>
          <w:tcPr>
            <w:tcW w:w="502" w:type="dxa"/>
          </w:tcPr>
          <w:p w:rsidR="0059651F" w:rsidRDefault="0059651F" w:rsidP="00535B0E">
            <w:pPr>
              <w:jc w:val="center"/>
            </w:pPr>
            <w:r>
              <w:t>6.</w:t>
            </w:r>
          </w:p>
        </w:tc>
        <w:tc>
          <w:tcPr>
            <w:tcW w:w="2558" w:type="dxa"/>
          </w:tcPr>
          <w:p w:rsidR="0059651F" w:rsidRPr="008277B5" w:rsidRDefault="0059651F" w:rsidP="00535B0E"/>
        </w:tc>
        <w:tc>
          <w:tcPr>
            <w:tcW w:w="2403" w:type="dxa"/>
          </w:tcPr>
          <w:p w:rsidR="0059651F" w:rsidRDefault="0059651F" w:rsidP="00535B0E"/>
        </w:tc>
        <w:tc>
          <w:tcPr>
            <w:tcW w:w="1843" w:type="dxa"/>
          </w:tcPr>
          <w:p w:rsidR="0059651F" w:rsidRPr="008277B5" w:rsidRDefault="0059651F" w:rsidP="00535B0E"/>
        </w:tc>
        <w:tc>
          <w:tcPr>
            <w:tcW w:w="2268" w:type="dxa"/>
          </w:tcPr>
          <w:p w:rsidR="0059651F" w:rsidRPr="008277B5" w:rsidRDefault="0059651F" w:rsidP="00535B0E"/>
        </w:tc>
      </w:tr>
      <w:tr w:rsidR="0059651F" w:rsidRPr="008277B5" w:rsidTr="0066398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02" w:type="dxa"/>
          </w:tcPr>
          <w:p w:rsidR="0059651F" w:rsidRPr="0066398F" w:rsidRDefault="0059651F" w:rsidP="0066398F">
            <w:pPr>
              <w:jc w:val="center"/>
              <w:rPr>
                <w:lang w:val="bg-BG"/>
              </w:rPr>
            </w:pPr>
            <w:r>
              <w:t>7</w:t>
            </w:r>
            <w:r w:rsidRPr="008277B5">
              <w:t>.</w:t>
            </w:r>
          </w:p>
        </w:tc>
        <w:tc>
          <w:tcPr>
            <w:tcW w:w="2558" w:type="dxa"/>
          </w:tcPr>
          <w:p w:rsidR="0059651F" w:rsidRPr="0066398F" w:rsidRDefault="0059651F" w:rsidP="00535B0E">
            <w:pPr>
              <w:rPr>
                <w:lang w:val="bg-BG"/>
              </w:rPr>
            </w:pPr>
          </w:p>
        </w:tc>
        <w:tc>
          <w:tcPr>
            <w:tcW w:w="2403" w:type="dxa"/>
          </w:tcPr>
          <w:p w:rsidR="0059651F" w:rsidRPr="0066398F" w:rsidRDefault="0059651F" w:rsidP="00535B0E">
            <w:pPr>
              <w:rPr>
                <w:lang w:val="bg-BG"/>
              </w:rPr>
            </w:pPr>
          </w:p>
        </w:tc>
        <w:tc>
          <w:tcPr>
            <w:tcW w:w="1843" w:type="dxa"/>
          </w:tcPr>
          <w:p w:rsidR="0059651F" w:rsidRPr="0066398F" w:rsidRDefault="0059651F" w:rsidP="00535B0E">
            <w:pPr>
              <w:jc w:val="both"/>
              <w:rPr>
                <w:lang w:val="bg-BG"/>
              </w:rPr>
            </w:pPr>
          </w:p>
        </w:tc>
        <w:tc>
          <w:tcPr>
            <w:tcW w:w="2268" w:type="dxa"/>
          </w:tcPr>
          <w:p w:rsidR="0059651F" w:rsidRPr="008277B5" w:rsidRDefault="0059651F" w:rsidP="00535B0E"/>
          <w:p w:rsidR="0059651F" w:rsidRPr="008277B5" w:rsidRDefault="0059651F" w:rsidP="00535B0E"/>
          <w:p w:rsidR="0059651F" w:rsidRPr="008277B5" w:rsidRDefault="0059651F" w:rsidP="00535B0E">
            <w:pPr>
              <w:jc w:val="both"/>
            </w:pPr>
          </w:p>
        </w:tc>
      </w:tr>
      <w:tr w:rsidR="0059651F" w:rsidRPr="008277B5" w:rsidTr="0066398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02" w:type="dxa"/>
          </w:tcPr>
          <w:p w:rsidR="0059651F" w:rsidRDefault="0059651F" w:rsidP="00535B0E">
            <w:pPr>
              <w:jc w:val="center"/>
            </w:pPr>
            <w:r>
              <w:t>8.</w:t>
            </w:r>
          </w:p>
        </w:tc>
        <w:tc>
          <w:tcPr>
            <w:tcW w:w="2558" w:type="dxa"/>
          </w:tcPr>
          <w:p w:rsidR="0059651F" w:rsidRPr="008277B5" w:rsidRDefault="0059651F" w:rsidP="00535B0E"/>
        </w:tc>
        <w:tc>
          <w:tcPr>
            <w:tcW w:w="2403" w:type="dxa"/>
          </w:tcPr>
          <w:p w:rsidR="0059651F" w:rsidRDefault="0059651F" w:rsidP="00535B0E"/>
        </w:tc>
        <w:tc>
          <w:tcPr>
            <w:tcW w:w="1843" w:type="dxa"/>
          </w:tcPr>
          <w:p w:rsidR="0059651F" w:rsidRPr="008277B5" w:rsidRDefault="0059651F" w:rsidP="00535B0E"/>
        </w:tc>
        <w:tc>
          <w:tcPr>
            <w:tcW w:w="2268" w:type="dxa"/>
          </w:tcPr>
          <w:p w:rsidR="0059651F" w:rsidRPr="008277B5" w:rsidRDefault="0059651F" w:rsidP="00535B0E"/>
        </w:tc>
      </w:tr>
      <w:tr w:rsidR="0059651F" w:rsidRPr="008277B5" w:rsidTr="0066398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02" w:type="dxa"/>
          </w:tcPr>
          <w:p w:rsidR="0059651F" w:rsidRPr="00064AD0" w:rsidRDefault="0059651F" w:rsidP="00535B0E">
            <w:pPr>
              <w:jc w:val="both"/>
              <w:rPr>
                <w:lang w:val="en-US"/>
              </w:rPr>
            </w:pPr>
            <w:r w:rsidRPr="00064AD0">
              <w:rPr>
                <w:lang w:val="en-US"/>
              </w:rPr>
              <w:t>…..</w:t>
            </w:r>
          </w:p>
        </w:tc>
        <w:tc>
          <w:tcPr>
            <w:tcW w:w="2558" w:type="dxa"/>
          </w:tcPr>
          <w:p w:rsidR="0059651F" w:rsidRPr="008277B5" w:rsidRDefault="0059651F" w:rsidP="00535B0E"/>
        </w:tc>
        <w:tc>
          <w:tcPr>
            <w:tcW w:w="2403" w:type="dxa"/>
          </w:tcPr>
          <w:p w:rsidR="0059651F" w:rsidRPr="008277B5" w:rsidRDefault="0059651F" w:rsidP="00535B0E"/>
        </w:tc>
        <w:tc>
          <w:tcPr>
            <w:tcW w:w="1843" w:type="dxa"/>
          </w:tcPr>
          <w:p w:rsidR="0059651F" w:rsidRPr="008277B5" w:rsidRDefault="0059651F" w:rsidP="00535B0E"/>
        </w:tc>
        <w:tc>
          <w:tcPr>
            <w:tcW w:w="2268" w:type="dxa"/>
          </w:tcPr>
          <w:p w:rsidR="0059651F" w:rsidRPr="008277B5" w:rsidRDefault="0059651F" w:rsidP="00535B0E"/>
        </w:tc>
      </w:tr>
    </w:tbl>
    <w:p w:rsidR="0059651F" w:rsidRPr="008277B5" w:rsidRDefault="0059651F" w:rsidP="0059651F">
      <w:pPr>
        <w:jc w:val="both"/>
      </w:pPr>
    </w:p>
    <w:p w:rsidR="0059651F" w:rsidRPr="008277B5" w:rsidRDefault="0059651F" w:rsidP="0059651F">
      <w:pPr>
        <w:jc w:val="both"/>
      </w:pPr>
      <w:bookmarkStart w:id="1" w:name="_GoBack"/>
      <w:bookmarkEnd w:id="1"/>
    </w:p>
    <w:p w:rsidR="0059651F" w:rsidRPr="008277B5" w:rsidRDefault="0059651F" w:rsidP="0059651F">
      <w:pPr>
        <w:jc w:val="both"/>
      </w:pPr>
      <w:proofErr w:type="spellStart"/>
      <w:proofErr w:type="gramStart"/>
      <w:r w:rsidRPr="008277B5">
        <w:t>Известна</w:t>
      </w:r>
      <w:proofErr w:type="spellEnd"/>
      <w:r w:rsidRPr="008277B5">
        <w:t xml:space="preserve"> </w:t>
      </w:r>
      <w:proofErr w:type="spellStart"/>
      <w:r w:rsidRPr="008277B5">
        <w:t>ми</w:t>
      </w:r>
      <w:proofErr w:type="spellEnd"/>
      <w:r w:rsidRPr="008277B5">
        <w:t xml:space="preserve"> е </w:t>
      </w:r>
      <w:proofErr w:type="spellStart"/>
      <w:r w:rsidRPr="008277B5">
        <w:t>отговорността</w:t>
      </w:r>
      <w:proofErr w:type="spellEnd"/>
      <w:r w:rsidRPr="008277B5">
        <w:t xml:space="preserve"> </w:t>
      </w:r>
      <w:proofErr w:type="spellStart"/>
      <w:r w:rsidRPr="008277B5">
        <w:t>по</w:t>
      </w:r>
      <w:proofErr w:type="spellEnd"/>
      <w:r w:rsidRPr="008277B5">
        <w:t xml:space="preserve"> </w:t>
      </w:r>
      <w:proofErr w:type="spellStart"/>
      <w:r w:rsidRPr="008277B5">
        <w:t>чл</w:t>
      </w:r>
      <w:proofErr w:type="spellEnd"/>
      <w:r w:rsidRPr="008277B5">
        <w:t>.</w:t>
      </w:r>
      <w:proofErr w:type="gramEnd"/>
      <w:r w:rsidRPr="008277B5">
        <w:t xml:space="preserve"> </w:t>
      </w:r>
      <w:proofErr w:type="gramStart"/>
      <w:r w:rsidRPr="008277B5">
        <w:t xml:space="preserve">313 </w:t>
      </w:r>
      <w:proofErr w:type="spellStart"/>
      <w:r w:rsidRPr="008277B5">
        <w:t>от</w:t>
      </w:r>
      <w:proofErr w:type="spellEnd"/>
      <w:r w:rsidRPr="008277B5">
        <w:t xml:space="preserve"> </w:t>
      </w:r>
      <w:proofErr w:type="spellStart"/>
      <w:r w:rsidRPr="008277B5">
        <w:t>Наказателния</w:t>
      </w:r>
      <w:proofErr w:type="spellEnd"/>
      <w:r w:rsidRPr="008277B5">
        <w:t xml:space="preserve"> </w:t>
      </w:r>
      <w:proofErr w:type="spellStart"/>
      <w:r w:rsidRPr="008277B5">
        <w:t>кодекс</w:t>
      </w:r>
      <w:proofErr w:type="spellEnd"/>
      <w:r w:rsidRPr="008277B5">
        <w:t xml:space="preserve"> </w:t>
      </w:r>
      <w:proofErr w:type="spellStart"/>
      <w:r w:rsidRPr="008277B5">
        <w:t>за</w:t>
      </w:r>
      <w:proofErr w:type="spellEnd"/>
      <w:r w:rsidRPr="008277B5">
        <w:t xml:space="preserve"> </w:t>
      </w:r>
      <w:proofErr w:type="spellStart"/>
      <w:r w:rsidRPr="008277B5">
        <w:t>посочване</w:t>
      </w:r>
      <w:proofErr w:type="spellEnd"/>
      <w:r w:rsidRPr="008277B5">
        <w:t xml:space="preserve"> </w:t>
      </w:r>
      <w:proofErr w:type="spellStart"/>
      <w:r w:rsidRPr="008277B5">
        <w:t>на</w:t>
      </w:r>
      <w:proofErr w:type="spellEnd"/>
      <w:r w:rsidRPr="008277B5">
        <w:t xml:space="preserve"> </w:t>
      </w:r>
      <w:proofErr w:type="spellStart"/>
      <w:r w:rsidRPr="008277B5">
        <w:t>неверни</w:t>
      </w:r>
      <w:proofErr w:type="spellEnd"/>
      <w:r w:rsidRPr="008277B5">
        <w:t xml:space="preserve"> </w:t>
      </w:r>
      <w:proofErr w:type="spellStart"/>
      <w:r w:rsidRPr="008277B5">
        <w:t>данни</w:t>
      </w:r>
      <w:proofErr w:type="spellEnd"/>
      <w:r w:rsidRPr="008277B5">
        <w:t>.</w:t>
      </w:r>
      <w:proofErr w:type="gramEnd"/>
    </w:p>
    <w:p w:rsidR="0059651F" w:rsidRPr="008277B5" w:rsidRDefault="0059651F" w:rsidP="0059651F">
      <w:pPr>
        <w:ind w:firstLine="720"/>
      </w:pPr>
    </w:p>
    <w:p w:rsidR="0059651F" w:rsidRDefault="0059651F" w:rsidP="0059651F">
      <w:pPr>
        <w:rPr>
          <w:lang w:val="ru-RU"/>
        </w:rPr>
      </w:pPr>
    </w:p>
    <w:p w:rsidR="0059651F" w:rsidRPr="008277B5" w:rsidRDefault="0059651F" w:rsidP="0059651F">
      <w:pPr>
        <w:rPr>
          <w:lang w:val="ru-RU"/>
        </w:rPr>
      </w:pPr>
    </w:p>
    <w:p w:rsidR="0059651F" w:rsidRPr="001622CD" w:rsidRDefault="0059651F" w:rsidP="0059651F">
      <w:pPr>
        <w:rPr>
          <w:sz w:val="24"/>
          <w:szCs w:val="24"/>
          <w:lang w:val="bg-BG"/>
        </w:rPr>
      </w:pPr>
      <w:r w:rsidRPr="001622CD">
        <w:rPr>
          <w:sz w:val="24"/>
          <w:szCs w:val="24"/>
          <w:lang w:val="bg-BG"/>
        </w:rPr>
        <w:t xml:space="preserve">Дата, ..............................                                </w:t>
      </w:r>
      <w:r w:rsidRPr="001622CD">
        <w:rPr>
          <w:b/>
          <w:sz w:val="24"/>
          <w:szCs w:val="24"/>
          <w:lang w:val="bg-BG"/>
        </w:rPr>
        <w:t xml:space="preserve">ПОДПИС И ПЕЧАТ: </w:t>
      </w:r>
      <w:r w:rsidRPr="001622CD">
        <w:rPr>
          <w:sz w:val="24"/>
          <w:szCs w:val="24"/>
          <w:lang w:val="bg-BG"/>
        </w:rPr>
        <w:t>................................</w:t>
      </w:r>
    </w:p>
    <w:p w:rsidR="0059651F" w:rsidRPr="008277B5" w:rsidRDefault="0059651F" w:rsidP="0059651F">
      <w:pPr>
        <w:jc w:val="center"/>
        <w:rPr>
          <w:b/>
        </w:rPr>
      </w:pPr>
    </w:p>
    <w:p w:rsidR="0059651F" w:rsidRDefault="0059651F" w:rsidP="0059651F">
      <w:pPr>
        <w:tabs>
          <w:tab w:val="left" w:pos="2378"/>
        </w:tabs>
        <w:rPr>
          <w:sz w:val="24"/>
          <w:szCs w:val="24"/>
          <w:lang w:val="bg-BG"/>
        </w:rPr>
      </w:pPr>
    </w:p>
    <w:p w:rsidR="0059651F" w:rsidRDefault="0059651F" w:rsidP="0059651F">
      <w:pPr>
        <w:tabs>
          <w:tab w:val="left" w:pos="2378"/>
        </w:tabs>
        <w:rPr>
          <w:sz w:val="24"/>
          <w:szCs w:val="24"/>
          <w:lang w:val="bg-BG"/>
        </w:rPr>
      </w:pPr>
    </w:p>
    <w:p w:rsidR="0059651F" w:rsidRDefault="0059651F" w:rsidP="0059651F">
      <w:pPr>
        <w:tabs>
          <w:tab w:val="left" w:pos="2378"/>
        </w:tabs>
        <w:rPr>
          <w:sz w:val="24"/>
          <w:szCs w:val="24"/>
          <w:lang w:val="bg-BG"/>
        </w:rPr>
      </w:pPr>
    </w:p>
    <w:p w:rsidR="0059651F" w:rsidRDefault="0059651F" w:rsidP="0059651F">
      <w:pPr>
        <w:tabs>
          <w:tab w:val="left" w:pos="2378"/>
        </w:tabs>
        <w:rPr>
          <w:sz w:val="24"/>
          <w:szCs w:val="24"/>
          <w:lang w:val="bg-BG"/>
        </w:rPr>
      </w:pPr>
    </w:p>
    <w:p w:rsidR="0059651F" w:rsidRDefault="0059651F" w:rsidP="0059651F">
      <w:pPr>
        <w:tabs>
          <w:tab w:val="left" w:pos="2378"/>
        </w:tabs>
        <w:rPr>
          <w:sz w:val="24"/>
          <w:szCs w:val="24"/>
          <w:lang w:val="bg-BG"/>
        </w:rPr>
      </w:pPr>
    </w:p>
    <w:p w:rsidR="000E5CFC" w:rsidRDefault="000E5CFC"/>
    <w:sectPr w:rsidR="000E5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345"/>
    <w:rsid w:val="000E5CFC"/>
    <w:rsid w:val="0059651F"/>
    <w:rsid w:val="00633345"/>
    <w:rsid w:val="0066398F"/>
    <w:rsid w:val="00DB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">
    <w:name w:val="00_П"/>
    <w:basedOn w:val="a"/>
    <w:qFormat/>
    <w:rsid w:val="0059651F"/>
    <w:pPr>
      <w:ind w:firstLine="720"/>
      <w:jc w:val="right"/>
    </w:pPr>
    <w:rPr>
      <w:b/>
      <w:i/>
      <w:sz w:val="24"/>
      <w:szCs w:val="24"/>
      <w:u w:val="single"/>
      <w:lang w:val="bg-BG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0">
    <w:name w:val="00_П"/>
    <w:basedOn w:val="a"/>
    <w:qFormat/>
    <w:rsid w:val="0059651F"/>
    <w:pPr>
      <w:ind w:firstLine="720"/>
      <w:jc w:val="right"/>
    </w:pPr>
    <w:rPr>
      <w:b/>
      <w:i/>
      <w:sz w:val="24"/>
      <w:szCs w:val="24"/>
      <w:u w:val="single"/>
      <w:lang w:val="bg-BG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Diana</cp:lastModifiedBy>
  <cp:revision>4</cp:revision>
  <dcterms:created xsi:type="dcterms:W3CDTF">2014-11-18T23:12:00Z</dcterms:created>
  <dcterms:modified xsi:type="dcterms:W3CDTF">2014-12-08T19:52:00Z</dcterms:modified>
</cp:coreProperties>
</file>